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                        Compiti estivi spagnolo classi 1’ A-C-D (future seconde)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                          Dal libro di testo:</w:t>
      </w:r>
    </w:p>
    <w:p w:rsidR="00000000" w:rsidDel="00000000" w:rsidP="00000000" w:rsidRDefault="00000000" w:rsidRPr="00000000" w14:paraId="00000003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                          da pag 196 a pag 199 tutto</w:t>
      </w:r>
    </w:p>
    <w:p w:rsidR="00000000" w:rsidDel="00000000" w:rsidP="00000000" w:rsidRDefault="00000000" w:rsidRPr="00000000" w14:paraId="00000004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                           pag 200-201-202 oralmente</w:t>
      </w:r>
    </w:p>
    <w:p w:rsidR="00000000" w:rsidDel="00000000" w:rsidP="00000000" w:rsidRDefault="00000000" w:rsidRPr="00000000" w14:paraId="00000005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                           da pag 203 a pag 206 tutto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 </w: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FA0FD5"/>
    <w:pPr>
      <w:spacing w:line="256" w:lineRule="auto"/>
    </w:pPr>
    <w:rPr>
      <w:rFonts w:ascii="Calibri" w:cs="Times New Roman" w:eastAsia="Calibri" w:hAnsi="Calibri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42Yq4RM7F20WoPyt3OL3mLtdCA==">CgMxLjA4AHIhMUd4NzJlTVdyYy1GVS02eGNLcUV4MWdHS0V1dzZkYlJk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2021-06-06T16:55:00Z</dcterms:created>
  <dc:creator>Barbara Mantuano</dc:creator>
</cp:coreProperties>
</file>